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F27" w:rsidRP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  <w:bookmarkStart w:id="0" w:name="_Toc501381221"/>
    </w:p>
    <w:p w:rsidR="006C7F27" w:rsidRP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</w:p>
    <w:p w:rsid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F41B7" w:rsidRPr="00102E50" w:rsidRDefault="001F41B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6C7F27" w:rsidRPr="006C7F27" w:rsidRDefault="006C7F27" w:rsidP="006C7F27">
      <w:pPr>
        <w:widowControl w:val="0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  <w:r w:rsidRPr="006C7F27"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 xml:space="preserve">Приложение </w:t>
      </w:r>
      <w:r w:rsidR="00C73842"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>3</w:t>
      </w:r>
      <w:r w:rsidR="00113C47"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>.1</w:t>
      </w:r>
    </w:p>
    <w:bookmarkEnd w:id="0"/>
    <w:p w:rsidR="0038066F" w:rsidRDefault="00676A6C" w:rsidP="00F245C0">
      <w:pPr>
        <w:jc w:val="center"/>
        <w:rPr>
          <w:rFonts w:ascii="Times New Roman" w:eastAsia="Times New Roman" w:hAnsi="Times New Roman"/>
          <w:sz w:val="32"/>
          <w:szCs w:val="32"/>
          <w:lang w:eastAsia="bg-BG"/>
        </w:rPr>
      </w:pPr>
      <w:r>
        <w:rPr>
          <w:rFonts w:ascii="Times New Roman" w:eastAsia="Times New Roman" w:hAnsi="Times New Roman"/>
          <w:sz w:val="32"/>
          <w:szCs w:val="32"/>
          <w:lang w:eastAsia="bg-BG"/>
        </w:rPr>
        <w:t>Повърхностни води</w:t>
      </w:r>
    </w:p>
    <w:p w:rsidR="001F41B7" w:rsidRPr="006C7F27" w:rsidRDefault="001F41B7" w:rsidP="001F41B7">
      <w:pPr>
        <w:widowControl w:val="0"/>
        <w:spacing w:before="100" w:beforeAutospacing="1" w:after="100" w:afterAutospacing="1" w:line="240" w:lineRule="auto"/>
        <w:jc w:val="center"/>
        <w:outlineLvl w:val="1"/>
        <w:rPr>
          <w:sz w:val="32"/>
          <w:szCs w:val="32"/>
        </w:rPr>
      </w:pPr>
      <w:r w:rsidRPr="006C7F27"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 xml:space="preserve">Приложение </w:t>
      </w:r>
      <w:r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>3.1.1</w:t>
      </w:r>
      <w:r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 xml:space="preserve"> - </w:t>
      </w:r>
      <w:r w:rsidRPr="00B53554">
        <w:rPr>
          <w:rFonts w:ascii="Times New Roman" w:eastAsia="Times New Roman" w:hAnsi="Times New Roman"/>
          <w:sz w:val="32"/>
          <w:szCs w:val="32"/>
          <w:lang w:eastAsia="bg-BG"/>
        </w:rPr>
        <w:t>Карта с повърхностните водни тела и екологичното им състояние</w:t>
      </w:r>
    </w:p>
    <w:p w:rsidR="001F41B7" w:rsidRPr="006C7F27" w:rsidRDefault="001F41B7" w:rsidP="001F41B7">
      <w:pPr>
        <w:widowControl w:val="0"/>
        <w:spacing w:before="100" w:beforeAutospacing="1" w:after="100" w:afterAutospacing="1" w:line="240" w:lineRule="auto"/>
        <w:jc w:val="center"/>
        <w:outlineLvl w:val="1"/>
        <w:rPr>
          <w:sz w:val="32"/>
          <w:szCs w:val="32"/>
        </w:rPr>
      </w:pPr>
      <w:r w:rsidRPr="006C7F27"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 xml:space="preserve">Приложение </w:t>
      </w:r>
      <w:r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>3.1.2</w:t>
      </w:r>
      <w:r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 xml:space="preserve"> - </w:t>
      </w:r>
      <w:r w:rsidRPr="009E16F2">
        <w:rPr>
          <w:rFonts w:ascii="Times New Roman" w:eastAsia="Times New Roman" w:hAnsi="Times New Roman"/>
          <w:sz w:val="32"/>
          <w:szCs w:val="32"/>
          <w:lang w:eastAsia="bg-BG"/>
        </w:rPr>
        <w:t>Карта с повърхностните водни тела и химичното им състояние</w:t>
      </w:r>
    </w:p>
    <w:p w:rsidR="00EF7085" w:rsidRPr="006C7F27" w:rsidRDefault="00EF7085" w:rsidP="00EF7085">
      <w:pPr>
        <w:widowControl w:val="0"/>
        <w:spacing w:before="100" w:beforeAutospacing="1" w:after="100" w:afterAutospacing="1" w:line="240" w:lineRule="auto"/>
        <w:jc w:val="center"/>
        <w:outlineLvl w:val="1"/>
        <w:rPr>
          <w:sz w:val="32"/>
          <w:szCs w:val="32"/>
        </w:rPr>
      </w:pPr>
      <w:r w:rsidRPr="006C7F27"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 xml:space="preserve">Приложение </w:t>
      </w:r>
      <w:r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>3.1.3</w:t>
      </w:r>
      <w:r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 xml:space="preserve"> - </w:t>
      </w:r>
      <w:bookmarkStart w:id="1" w:name="_GoBack"/>
      <w:bookmarkEnd w:id="1"/>
      <w:r w:rsidRPr="00115A85">
        <w:rPr>
          <w:rFonts w:ascii="Times New Roman" w:eastAsia="Times New Roman" w:hAnsi="Times New Roman"/>
          <w:sz w:val="32"/>
          <w:szCs w:val="32"/>
          <w:lang w:eastAsia="bg-BG"/>
        </w:rPr>
        <w:t>Карта с повърхностните водни тела и пресичанията на трасето на газопровода с реки и дерета</w:t>
      </w:r>
    </w:p>
    <w:p w:rsidR="001F41B7" w:rsidRPr="006C7F27" w:rsidRDefault="001F41B7" w:rsidP="00F245C0">
      <w:pPr>
        <w:jc w:val="center"/>
        <w:rPr>
          <w:sz w:val="32"/>
          <w:szCs w:val="32"/>
        </w:rPr>
      </w:pPr>
    </w:p>
    <w:sectPr w:rsidR="001F41B7" w:rsidRPr="006C7F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8D6" w:rsidRDefault="005B48D6" w:rsidP="00C83CAD">
      <w:pPr>
        <w:spacing w:after="0" w:line="240" w:lineRule="auto"/>
      </w:pPr>
      <w:r>
        <w:separator/>
      </w:r>
    </w:p>
  </w:endnote>
  <w:endnote w:type="continuationSeparator" w:id="0">
    <w:p w:rsidR="005B48D6" w:rsidRDefault="005B48D6" w:rsidP="00C83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CAD" w:rsidRDefault="00C83C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CAD" w:rsidRDefault="00C83CAD" w:rsidP="00C83CAD">
    <w:pPr>
      <w:pStyle w:val="BasicParagraph"/>
      <w:tabs>
        <w:tab w:val="left" w:pos="6379"/>
      </w:tabs>
      <w:spacing w:line="240" w:lineRule="auto"/>
      <w:jc w:val="right"/>
      <w:rPr>
        <w:rFonts w:ascii="Tahoma" w:hAnsi="Tahoma" w:cs="Tahoma"/>
        <w:lang w:val="bg-BG"/>
      </w:rPr>
    </w:pPr>
  </w:p>
  <w:p w:rsidR="00C83CAD" w:rsidRPr="00074A24" w:rsidRDefault="00C83CAD" w:rsidP="00C83CAD">
    <w:pPr>
      <w:pStyle w:val="BasicParagraph"/>
      <w:tabs>
        <w:tab w:val="left" w:pos="6379"/>
      </w:tabs>
      <w:spacing w:line="240" w:lineRule="auto"/>
      <w:jc w:val="center"/>
      <w:rPr>
        <w:rFonts w:ascii="Tahoma" w:hAnsi="Tahoma" w:cs="Tahoma"/>
        <w:color w:val="4D4D4D"/>
        <w:sz w:val="16"/>
        <w:szCs w:val="16"/>
        <w:lang w:val="bg-BG"/>
      </w:rPr>
    </w:pPr>
    <w:r w:rsidRPr="005C70FB">
      <w:rPr>
        <w:rFonts w:ascii="Tahoma" w:hAnsi="Tahoma" w:cs="Tahoma"/>
        <w:sz w:val="16"/>
        <w:szCs w:val="16"/>
        <w:lang w:val="bg-BG"/>
      </w:rPr>
      <w:t>Цялата отговорност за съдържанието на настоящия документ се носи от неговия автор. ЕС не е отговорен за начина на ползване на информацията, съдържаща се в него.</w:t>
    </w:r>
  </w:p>
  <w:p w:rsidR="00C83CAD" w:rsidRDefault="00C83CA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CAD" w:rsidRDefault="00C83C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8D6" w:rsidRDefault="005B48D6" w:rsidP="00C83CAD">
      <w:pPr>
        <w:spacing w:after="0" w:line="240" w:lineRule="auto"/>
      </w:pPr>
      <w:r>
        <w:separator/>
      </w:r>
    </w:p>
  </w:footnote>
  <w:footnote w:type="continuationSeparator" w:id="0">
    <w:p w:rsidR="005B48D6" w:rsidRDefault="005B48D6" w:rsidP="00C83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CAD" w:rsidRDefault="00C83CA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CAD" w:rsidRPr="00C83CAD" w:rsidRDefault="00C83CAD" w:rsidP="00C83CAD">
    <w:pPr>
      <w:tabs>
        <w:tab w:val="center" w:pos="4320"/>
        <w:tab w:val="right" w:pos="8640"/>
      </w:tabs>
      <w:spacing w:before="120" w:after="120" w:line="240" w:lineRule="auto"/>
      <w:rPr>
        <w:rFonts w:ascii="Times New Roman" w:eastAsia="Times New Roman" w:hAnsi="Times New Roman"/>
        <w:sz w:val="24"/>
        <w:szCs w:val="24"/>
      </w:rPr>
    </w:pPr>
    <w:r>
      <w:rPr>
        <w:rFonts w:ascii="Tahoma" w:eastAsia="Times New Roman" w:hAnsi="Tahoma" w:cs="Tahoma"/>
        <w:noProof/>
        <w:sz w:val="24"/>
        <w:szCs w:val="24"/>
        <w:lang w:eastAsia="zh-CN"/>
      </w:rPr>
      <w:drawing>
        <wp:inline distT="0" distB="0" distL="0" distR="0" wp14:anchorId="7F6A5E3F" wp14:editId="2EAEA69A">
          <wp:extent cx="3966210" cy="534670"/>
          <wp:effectExtent l="0" t="0" r="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621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CAD" w:rsidRDefault="00C83C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F27"/>
    <w:rsid w:val="00031794"/>
    <w:rsid w:val="00102E50"/>
    <w:rsid w:val="00113C47"/>
    <w:rsid w:val="001F41B7"/>
    <w:rsid w:val="0038066F"/>
    <w:rsid w:val="00393A93"/>
    <w:rsid w:val="003B390C"/>
    <w:rsid w:val="00456C84"/>
    <w:rsid w:val="005070D1"/>
    <w:rsid w:val="0056184F"/>
    <w:rsid w:val="005B48D6"/>
    <w:rsid w:val="00676A6C"/>
    <w:rsid w:val="006C7F27"/>
    <w:rsid w:val="00890741"/>
    <w:rsid w:val="008B4011"/>
    <w:rsid w:val="00955018"/>
    <w:rsid w:val="00C73842"/>
    <w:rsid w:val="00C83CAD"/>
    <w:rsid w:val="00CC0BE6"/>
    <w:rsid w:val="00EF7085"/>
    <w:rsid w:val="00F24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6C7F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6C7F27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C83C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CAD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83C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CAD"/>
    <w:rPr>
      <w:sz w:val="22"/>
      <w:szCs w:val="22"/>
      <w:lang w:eastAsia="en-US"/>
    </w:rPr>
  </w:style>
  <w:style w:type="paragraph" w:customStyle="1" w:styleId="BasicParagraph">
    <w:name w:val="[Basic Paragraph]"/>
    <w:basedOn w:val="Normal"/>
    <w:uiPriority w:val="99"/>
    <w:rsid w:val="00C83CAD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CA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6C7F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6C7F27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C83C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CAD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83C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CAD"/>
    <w:rPr>
      <w:sz w:val="22"/>
      <w:szCs w:val="22"/>
      <w:lang w:eastAsia="en-US"/>
    </w:rPr>
  </w:style>
  <w:style w:type="paragraph" w:customStyle="1" w:styleId="BasicParagraph">
    <w:name w:val="[Basic Paragraph]"/>
    <w:basedOn w:val="Normal"/>
    <w:uiPriority w:val="99"/>
    <w:rsid w:val="00C83CAD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CA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5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Rumyana Stoyanova</dc:creator>
  <cp:lastModifiedBy>admin</cp:lastModifiedBy>
  <cp:revision>7</cp:revision>
  <dcterms:created xsi:type="dcterms:W3CDTF">2018-03-17T14:32:00Z</dcterms:created>
  <dcterms:modified xsi:type="dcterms:W3CDTF">2018-07-17T13:09:00Z</dcterms:modified>
</cp:coreProperties>
</file>